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872AAD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323</w:t>
            </w:r>
            <w:r w:rsidR="00812FE2">
              <w:rPr>
                <w:rFonts w:ascii="Arial" w:hAnsi="Arial" w:cs="Arial"/>
                <w:sz w:val="18"/>
                <w:lang w:val="sk-SK"/>
              </w:rPr>
              <w:t>/2023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872AAD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872AAD">
              <w:rPr>
                <w:rFonts w:ascii="Arial" w:hAnsi="Arial" w:cs="Arial"/>
                <w:sz w:val="18"/>
                <w:lang w:val="sk-SK"/>
              </w:rPr>
              <w:t>31</w:t>
            </w:r>
            <w:r w:rsidR="00415D86">
              <w:rPr>
                <w:rFonts w:ascii="Arial" w:hAnsi="Arial" w:cs="Arial"/>
                <w:sz w:val="18"/>
                <w:lang w:val="sk-SK"/>
              </w:rPr>
              <w:t>.10</w:t>
            </w:r>
            <w:r w:rsidR="00812FE2">
              <w:rPr>
                <w:rFonts w:ascii="Arial" w:hAnsi="Arial" w:cs="Arial"/>
                <w:sz w:val="18"/>
                <w:lang w:val="sk-SK"/>
              </w:rPr>
              <w:t>.2023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872AAD">
        <w:rPr>
          <w:rFonts w:ascii="Arial" w:hAnsi="Arial" w:cs="Arial"/>
          <w:color w:val="000000"/>
          <w:sz w:val="20"/>
          <w:szCs w:val="20"/>
        </w:rPr>
        <w:t>31.</w:t>
      </w:r>
      <w:r w:rsidR="00415D86">
        <w:rPr>
          <w:rFonts w:ascii="Arial" w:hAnsi="Arial" w:cs="Arial"/>
          <w:color w:val="000000"/>
          <w:sz w:val="20"/>
          <w:szCs w:val="20"/>
        </w:rPr>
        <w:t>10</w:t>
      </w:r>
      <w:r w:rsidR="00812FE2">
        <w:rPr>
          <w:rFonts w:ascii="Arial" w:hAnsi="Arial" w:cs="Arial"/>
          <w:color w:val="000000"/>
          <w:sz w:val="20"/>
          <w:szCs w:val="20"/>
        </w:rPr>
        <w:t>.2023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Iveta </w:t>
      </w:r>
      <w:proofErr w:type="spellStart"/>
      <w:r w:rsidR="00872AAD">
        <w:rPr>
          <w:rFonts w:ascii="Arial" w:hAnsi="Arial" w:cs="Arial"/>
          <w:color w:val="000000"/>
          <w:sz w:val="20"/>
          <w:szCs w:val="20"/>
        </w:rPr>
        <w:t>Géčová</w:t>
      </w:r>
      <w:proofErr w:type="spellEnd"/>
      <w:r w:rsidR="00415D86">
        <w:rPr>
          <w:rFonts w:ascii="Arial" w:hAnsi="Arial" w:cs="Arial"/>
          <w:color w:val="000000"/>
          <w:sz w:val="20"/>
          <w:szCs w:val="20"/>
        </w:rPr>
        <w:t>,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color w:val="000000"/>
          <w:sz w:val="20"/>
          <w:szCs w:val="20"/>
        </w:rPr>
        <w:t>Trenčianska 677, 946 39 Iža</w:t>
      </w:r>
      <w:r w:rsidR="00415D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kusu dreviny -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Pagaštan konský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872AAD">
        <w:rPr>
          <w:rFonts w:ascii="Arial" w:hAnsi="Arial" w:cs="Arial"/>
          <w:color w:val="000000"/>
          <w:sz w:val="20"/>
          <w:szCs w:val="20"/>
        </w:rPr>
        <w:t>108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bCs/>
          <w:color w:val="000000"/>
          <w:sz w:val="20"/>
          <w:szCs w:val="20"/>
        </w:rPr>
        <w:t>4245/366</w:t>
      </w:r>
      <w:r w:rsidR="004B14B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</w:t>
      </w:r>
      <w:r w:rsidR="00872AAD">
        <w:rPr>
          <w:rFonts w:ascii="Arial" w:hAnsi="Arial" w:cs="Arial"/>
          <w:color w:val="000000"/>
          <w:sz w:val="20"/>
          <w:szCs w:val="20"/>
        </w:rPr>
        <w:t>,</w:t>
      </w:r>
      <w:r w:rsidR="00872AAD" w:rsidRPr="00872A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bCs/>
          <w:color w:val="000000"/>
          <w:sz w:val="20"/>
          <w:szCs w:val="20"/>
        </w:rPr>
        <w:t>1</w:t>
      </w:r>
      <w:r w:rsidR="00872AAD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color w:val="000000"/>
          <w:sz w:val="20"/>
          <w:szCs w:val="20"/>
        </w:rPr>
        <w:t>kusu dreviny -</w:t>
      </w:r>
      <w:r w:rsidR="00872AAD">
        <w:rPr>
          <w:rFonts w:ascii="Arial" w:hAnsi="Arial" w:cs="Arial"/>
          <w:color w:val="000000"/>
          <w:sz w:val="20"/>
          <w:szCs w:val="20"/>
        </w:rPr>
        <w:t>Lipa malolistá</w:t>
      </w:r>
      <w:r w:rsidR="00872AAD" w:rsidRP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 w:rsidRPr="00407759">
        <w:rPr>
          <w:rFonts w:ascii="Arial" w:hAnsi="Arial" w:cs="Arial"/>
          <w:color w:val="000000"/>
          <w:sz w:val="20"/>
          <w:szCs w:val="20"/>
        </w:rPr>
        <w:t xml:space="preserve">s obvodom kmeňa </w:t>
      </w:r>
      <w:r w:rsidR="00872AAD">
        <w:rPr>
          <w:rFonts w:ascii="Arial" w:hAnsi="Arial" w:cs="Arial"/>
          <w:color w:val="000000"/>
          <w:sz w:val="20"/>
          <w:szCs w:val="20"/>
        </w:rPr>
        <w:t>1</w:t>
      </w:r>
      <w:r w:rsidR="00872AAD">
        <w:rPr>
          <w:rFonts w:ascii="Arial" w:hAnsi="Arial" w:cs="Arial"/>
          <w:color w:val="000000"/>
          <w:sz w:val="20"/>
          <w:szCs w:val="20"/>
        </w:rPr>
        <w:t>30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872AAD">
        <w:rPr>
          <w:rFonts w:ascii="Arial" w:hAnsi="Arial" w:cs="Arial"/>
          <w:bCs/>
          <w:color w:val="000000"/>
          <w:sz w:val="20"/>
          <w:szCs w:val="20"/>
        </w:rPr>
        <w:t>,</w:t>
      </w:r>
      <w:r w:rsidR="00872AAD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bCs/>
          <w:color w:val="000000"/>
          <w:sz w:val="20"/>
          <w:szCs w:val="20"/>
        </w:rPr>
        <w:t>na parcele 4245/366</w:t>
      </w:r>
      <w:r w:rsidR="00872AAD">
        <w:rPr>
          <w:rFonts w:ascii="Arial" w:hAnsi="Arial" w:cs="Arial"/>
          <w:bCs/>
          <w:color w:val="000000"/>
          <w:sz w:val="20"/>
          <w:szCs w:val="20"/>
        </w:rPr>
        <w:t>,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bCs/>
          <w:color w:val="000000"/>
          <w:sz w:val="20"/>
          <w:szCs w:val="20"/>
        </w:rPr>
        <w:t>1</w:t>
      </w:r>
      <w:r w:rsidR="00872AAD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color w:val="000000"/>
          <w:sz w:val="20"/>
          <w:szCs w:val="20"/>
        </w:rPr>
        <w:t>kusu dreviny -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javor mliečny </w:t>
      </w:r>
      <w:r w:rsidR="00872AAD" w:rsidRP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 w:rsidRPr="00407759">
        <w:rPr>
          <w:rFonts w:ascii="Arial" w:hAnsi="Arial" w:cs="Arial"/>
          <w:color w:val="000000"/>
          <w:sz w:val="20"/>
          <w:szCs w:val="20"/>
        </w:rPr>
        <w:t xml:space="preserve">s obvodom kmeňa </w:t>
      </w:r>
      <w:r w:rsidR="00872AAD">
        <w:rPr>
          <w:rFonts w:ascii="Arial" w:hAnsi="Arial" w:cs="Arial"/>
          <w:color w:val="000000"/>
          <w:sz w:val="20"/>
          <w:szCs w:val="20"/>
        </w:rPr>
        <w:t>76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872AAD">
        <w:rPr>
          <w:rFonts w:ascii="Arial" w:hAnsi="Arial" w:cs="Arial"/>
          <w:bCs/>
          <w:color w:val="000000"/>
          <w:sz w:val="20"/>
          <w:szCs w:val="20"/>
        </w:rPr>
        <w:t>,</w:t>
      </w:r>
      <w:r w:rsidR="00872AAD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bCs/>
          <w:color w:val="000000"/>
          <w:sz w:val="20"/>
          <w:szCs w:val="20"/>
        </w:rPr>
        <w:t>na parcele 4245/366,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strom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y sú napadnuté </w:t>
      </w:r>
      <w:proofErr w:type="spellStart"/>
      <w:r w:rsidR="00872AAD">
        <w:rPr>
          <w:rFonts w:ascii="Arial" w:hAnsi="Arial" w:cs="Arial"/>
          <w:color w:val="000000"/>
          <w:sz w:val="20"/>
          <w:szCs w:val="20"/>
        </w:rPr>
        <w:t>epifitmi</w:t>
      </w:r>
      <w:proofErr w:type="spellEnd"/>
      <w:r w:rsidR="00872AAD">
        <w:rPr>
          <w:rFonts w:ascii="Arial" w:hAnsi="Arial" w:cs="Arial"/>
          <w:color w:val="000000"/>
          <w:sz w:val="20"/>
          <w:szCs w:val="20"/>
        </w:rPr>
        <w:t xml:space="preserve"> a roztočmi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  <w:bookmarkStart w:id="0" w:name="_GoBack"/>
      <w:bookmarkEnd w:id="0"/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415D86"/>
    <w:rsid w:val="004B14BF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872AAD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2023-10-31T09:53:00Z</cp:lastPrinted>
  <dcterms:created xsi:type="dcterms:W3CDTF">2023-10-31T10:06:00Z</dcterms:created>
  <dcterms:modified xsi:type="dcterms:W3CDTF">2023-10-31T10:06:00Z</dcterms:modified>
</cp:coreProperties>
</file>