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1F" w:rsidRDefault="00FF7C1F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84A54" wp14:editId="5AB85281">
                <wp:simplePos x="0" y="0"/>
                <wp:positionH relativeFrom="column">
                  <wp:posOffset>1137285</wp:posOffset>
                </wp:positionH>
                <wp:positionV relativeFrom="paragraph">
                  <wp:posOffset>227684</wp:posOffset>
                </wp:positionV>
                <wp:extent cx="4676775" cy="69448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694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C1F" w:rsidRPr="00394520" w:rsidRDefault="00FF7C1F" w:rsidP="00FF7C1F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                    O b e c   P a t i n c e </w:t>
                            </w:r>
                          </w:p>
                          <w:p w:rsidR="00FF7C1F" w:rsidRDefault="00FF7C1F" w:rsidP="00FF7C1F">
                            <w:pPr>
                              <w:spacing w:before="120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946 39 Patince, ul. Lipová č. 233/10</w:t>
                            </w:r>
                          </w:p>
                          <w:p w:rsidR="00FF7C1F" w:rsidRDefault="00FF7C1F" w:rsidP="00FF7C1F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   Tel.: 00 421 35 7787 765 </w:t>
                            </w:r>
                          </w:p>
                          <w:p w:rsidR="00FF7C1F" w:rsidRDefault="00FF7C1F" w:rsidP="00FF7C1F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E-mail: starosta@obecpatince.sk</w:t>
                            </w:r>
                          </w:p>
                          <w:p w:rsidR="00FF7C1F" w:rsidRDefault="00FF7C1F" w:rsidP="00FF7C1F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84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55pt;margin-top:17.95pt;width:368.25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OMtQ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" filled="f" stroked="f">
                <v:textbox>
                  <w:txbxContent>
                    <w:p w:rsidR="00FF7C1F" w:rsidRPr="00394520" w:rsidRDefault="00FF7C1F" w:rsidP="00FF7C1F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                       O b e c   P a t i n c e </w:t>
                      </w:r>
                    </w:p>
                    <w:p w:rsidR="00FF7C1F" w:rsidRDefault="00FF7C1F" w:rsidP="00FF7C1F">
                      <w:pPr>
                        <w:spacing w:before="120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946 39 Patince, ul. Lipová č. 233/10</w:t>
                      </w:r>
                    </w:p>
                    <w:p w:rsidR="00FF7C1F" w:rsidRDefault="00FF7C1F" w:rsidP="00FF7C1F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   Tel.: 00 421 35 7787 765 </w:t>
                      </w:r>
                    </w:p>
                    <w:p w:rsidR="00FF7C1F" w:rsidRDefault="00FF7C1F" w:rsidP="00FF7C1F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E-mail: starosta@obecpatince.sk</w:t>
                      </w:r>
                    </w:p>
                    <w:p w:rsidR="00FF7C1F" w:rsidRDefault="00FF7C1F" w:rsidP="00FF7C1F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>
        <w:rPr>
          <w:noProof/>
          <w:lang w:eastAsia="sk-SK"/>
        </w:rPr>
        <w:drawing>
          <wp:inline distT="0" distB="0" distL="0" distR="0" wp14:anchorId="6C41FE78" wp14:editId="3ACC391B">
            <wp:extent cx="817791" cy="980282"/>
            <wp:effectExtent l="0" t="0" r="1905" b="0"/>
            <wp:docPr id="1" name="Obrázok 1" descr="Pat-c%C3%AD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-c%C3%ADm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37" cy="980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________________________________________________________________________________</w:t>
      </w:r>
    </w:p>
    <w:p w:rsidR="00B3173B" w:rsidRDefault="00B90FFE" w:rsidP="00B90FFE">
      <w:pPr>
        <w:jc w:val="center"/>
        <w:rPr>
          <w:b/>
          <w:i/>
          <w:sz w:val="40"/>
          <w:szCs w:val="40"/>
          <w:lang w:val="hu-HU"/>
        </w:rPr>
      </w:pPr>
      <w:r w:rsidRPr="00B76815">
        <w:rPr>
          <w:b/>
          <w:i/>
          <w:sz w:val="40"/>
          <w:szCs w:val="40"/>
        </w:rPr>
        <w:t>Pozvánka</w:t>
      </w:r>
      <w:r>
        <w:rPr>
          <w:b/>
          <w:i/>
          <w:sz w:val="40"/>
          <w:szCs w:val="40"/>
        </w:rPr>
        <w:t xml:space="preserve"> – </w:t>
      </w:r>
      <w:r w:rsidR="005E4733" w:rsidRPr="00BC23A8">
        <w:rPr>
          <w:b/>
          <w:i/>
          <w:sz w:val="40"/>
          <w:szCs w:val="40"/>
          <w:lang w:val="hu-HU"/>
        </w:rPr>
        <w:t>Me</w:t>
      </w:r>
      <w:r w:rsidR="00D46532" w:rsidRPr="00BC23A8">
        <w:rPr>
          <w:b/>
          <w:i/>
          <w:sz w:val="40"/>
          <w:szCs w:val="40"/>
          <w:lang w:val="hu-HU"/>
        </w:rPr>
        <w:t>g</w:t>
      </w:r>
      <w:r w:rsidR="005E4733" w:rsidRPr="00BC23A8">
        <w:rPr>
          <w:b/>
          <w:i/>
          <w:sz w:val="40"/>
          <w:szCs w:val="40"/>
          <w:lang w:val="hu-HU"/>
        </w:rPr>
        <w:t>hívó</w:t>
      </w:r>
    </w:p>
    <w:p w:rsidR="00B90FFE" w:rsidRDefault="00B90FFE" w:rsidP="00B90FFE">
      <w:r>
        <w:t xml:space="preserve">V zmysle zákona 369/1990 Zb. § 13 ods. 4. písm. a) o obecnom zriadení v znení neskorších predpisov starostka obce Patince Vás pozýva na zasadnutie obecného zastupiteľstva, ktoré sa uskutoční </w:t>
      </w:r>
    </w:p>
    <w:p w:rsidR="00B90FFE" w:rsidRDefault="00B7684F" w:rsidP="00B90FFE">
      <w:pPr>
        <w:jc w:val="center"/>
        <w:rPr>
          <w:b/>
        </w:rPr>
      </w:pPr>
      <w:r>
        <w:rPr>
          <w:b/>
        </w:rPr>
        <w:t>17</w:t>
      </w:r>
      <w:r w:rsidR="00B90FFE">
        <w:rPr>
          <w:b/>
        </w:rPr>
        <w:t xml:space="preserve">. </w:t>
      </w:r>
      <w:r w:rsidR="004C78EC">
        <w:rPr>
          <w:b/>
        </w:rPr>
        <w:t>decembra</w:t>
      </w:r>
      <w:r>
        <w:rPr>
          <w:b/>
        </w:rPr>
        <w:t xml:space="preserve"> </w:t>
      </w:r>
      <w:r w:rsidR="00B90FFE">
        <w:rPr>
          <w:b/>
        </w:rPr>
        <w:t xml:space="preserve">2021, </w:t>
      </w:r>
      <w:r w:rsidR="00B90FFE" w:rsidRPr="00B76815">
        <w:rPr>
          <w:b/>
        </w:rPr>
        <w:t>o</w:t>
      </w:r>
      <w:r w:rsidR="00B90FFE">
        <w:rPr>
          <w:b/>
        </w:rPr>
        <w:t> 18.00</w:t>
      </w:r>
      <w:r w:rsidR="00B90FFE" w:rsidRPr="00B76815">
        <w:rPr>
          <w:b/>
        </w:rPr>
        <w:t xml:space="preserve"> hod</w:t>
      </w:r>
    </w:p>
    <w:p w:rsidR="00B90FFE" w:rsidRDefault="00B90FFE" w:rsidP="00B90FFE">
      <w:pPr>
        <w:jc w:val="center"/>
      </w:pPr>
      <w:r>
        <w:t xml:space="preserve">V </w:t>
      </w:r>
      <w:r w:rsidRPr="00D4440E">
        <w:rPr>
          <w:b/>
          <w:u w:val="single"/>
        </w:rPr>
        <w:t>kultúrnom dome</w:t>
      </w:r>
      <w:r>
        <w:t xml:space="preserve"> v Patinciach s nasledujúcim navrhovaným programom</w:t>
      </w:r>
    </w:p>
    <w:p w:rsidR="00497624" w:rsidRDefault="00497624">
      <w:pPr>
        <w:rPr>
          <w:lang w:val="hu-HU"/>
        </w:rPr>
      </w:pPr>
    </w:p>
    <w:p w:rsidR="005E4733" w:rsidRDefault="005E4733">
      <w:pPr>
        <w:rPr>
          <w:lang w:val="hu-HU"/>
        </w:rPr>
      </w:pPr>
      <w:r w:rsidRPr="00BC23A8">
        <w:rPr>
          <w:lang w:val="hu-HU"/>
        </w:rPr>
        <w:t xml:space="preserve">A községi rendezésről szóló 369/1990 </w:t>
      </w:r>
      <w:proofErr w:type="spellStart"/>
      <w:r w:rsidRPr="00BC23A8">
        <w:rPr>
          <w:lang w:val="hu-HU"/>
        </w:rPr>
        <w:t>T.t</w:t>
      </w:r>
      <w:proofErr w:type="spellEnd"/>
      <w:r w:rsidRPr="00BC23A8">
        <w:rPr>
          <w:lang w:val="hu-HU"/>
        </w:rPr>
        <w:t xml:space="preserve">. </w:t>
      </w:r>
      <w:proofErr w:type="gramStart"/>
      <w:r w:rsidRPr="00BC23A8">
        <w:rPr>
          <w:lang w:val="hu-HU"/>
        </w:rPr>
        <w:t>számú</w:t>
      </w:r>
      <w:proofErr w:type="gramEnd"/>
      <w:r w:rsidRPr="00BC23A8">
        <w:rPr>
          <w:lang w:val="hu-HU"/>
        </w:rPr>
        <w:t xml:space="preserve"> módosított törvény 13. §</w:t>
      </w:r>
      <w:proofErr w:type="spellStart"/>
      <w:r w:rsidRPr="00BC23A8">
        <w:rPr>
          <w:lang w:val="hu-HU"/>
        </w:rPr>
        <w:t>-nak</w:t>
      </w:r>
      <w:proofErr w:type="spellEnd"/>
      <w:r w:rsidRPr="00BC23A8">
        <w:rPr>
          <w:lang w:val="hu-HU"/>
        </w:rPr>
        <w:t xml:space="preserve"> 4. </w:t>
      </w:r>
      <w:proofErr w:type="spellStart"/>
      <w:r w:rsidRPr="00BC23A8">
        <w:rPr>
          <w:lang w:val="hu-HU"/>
        </w:rPr>
        <w:t>bek</w:t>
      </w:r>
      <w:proofErr w:type="spellEnd"/>
      <w:r w:rsidRPr="00BC23A8">
        <w:rPr>
          <w:lang w:val="hu-HU"/>
        </w:rPr>
        <w:t xml:space="preserve">. </w:t>
      </w:r>
      <w:proofErr w:type="gramStart"/>
      <w:r w:rsidRPr="00BC23A8">
        <w:rPr>
          <w:lang w:val="hu-HU"/>
        </w:rPr>
        <w:t>a</w:t>
      </w:r>
      <w:proofErr w:type="gramEnd"/>
      <w:r w:rsidRPr="00BC23A8">
        <w:rPr>
          <w:lang w:val="hu-HU"/>
        </w:rPr>
        <w:t xml:space="preserve">) betűje alapján Pat Község polgármestere </w:t>
      </w:r>
      <w:r w:rsidR="00B90FFE">
        <w:rPr>
          <w:lang w:val="hu-HU"/>
        </w:rPr>
        <w:t xml:space="preserve">meghívja Önt </w:t>
      </w:r>
      <w:r w:rsidRPr="00BC23A8">
        <w:rPr>
          <w:lang w:val="hu-HU"/>
        </w:rPr>
        <w:t>Pat község Képviselő testületének</w:t>
      </w:r>
      <w:r w:rsidR="00E930FF" w:rsidRPr="00BC23A8">
        <w:rPr>
          <w:lang w:val="hu-HU"/>
        </w:rPr>
        <w:t xml:space="preserve"> </w:t>
      </w:r>
      <w:r w:rsidR="00B90FFE">
        <w:rPr>
          <w:lang w:val="hu-HU"/>
        </w:rPr>
        <w:t xml:space="preserve">ülésére, mely </w:t>
      </w:r>
    </w:p>
    <w:p w:rsidR="005E4733" w:rsidRDefault="00870EE5" w:rsidP="00FF7C1F">
      <w:pPr>
        <w:jc w:val="center"/>
        <w:rPr>
          <w:b/>
          <w:lang w:val="hu-HU"/>
        </w:rPr>
      </w:pPr>
      <w:r w:rsidRPr="00BC23A8">
        <w:rPr>
          <w:b/>
          <w:lang w:val="hu-HU"/>
        </w:rPr>
        <w:t>202</w:t>
      </w:r>
      <w:r w:rsidR="00BC2F73">
        <w:rPr>
          <w:b/>
          <w:lang w:val="hu-HU"/>
        </w:rPr>
        <w:t>1</w:t>
      </w:r>
      <w:r w:rsidR="00FF7C1F" w:rsidRPr="00BC23A8">
        <w:rPr>
          <w:b/>
          <w:lang w:val="hu-HU"/>
        </w:rPr>
        <w:t xml:space="preserve">. </w:t>
      </w:r>
      <w:r w:rsidR="00B7684F">
        <w:rPr>
          <w:b/>
          <w:lang w:val="hu-HU"/>
        </w:rPr>
        <w:t>december 17</w:t>
      </w:r>
      <w:r w:rsidR="00771A71">
        <w:rPr>
          <w:b/>
          <w:lang w:val="hu-HU"/>
        </w:rPr>
        <w:t>-</w:t>
      </w:r>
      <w:r w:rsidR="00B7684F">
        <w:rPr>
          <w:b/>
          <w:lang w:val="hu-HU"/>
        </w:rPr>
        <w:t>é</w:t>
      </w:r>
      <w:r w:rsidR="00BC2F73">
        <w:rPr>
          <w:b/>
          <w:lang w:val="hu-HU"/>
        </w:rPr>
        <w:t xml:space="preserve">n </w:t>
      </w:r>
      <w:r w:rsidR="00FF7C1F" w:rsidRPr="00BC23A8">
        <w:rPr>
          <w:b/>
          <w:lang w:val="hu-HU"/>
        </w:rPr>
        <w:t>1</w:t>
      </w:r>
      <w:r w:rsidR="008B08A7">
        <w:rPr>
          <w:b/>
          <w:lang w:val="hu-HU"/>
        </w:rPr>
        <w:t>8</w:t>
      </w:r>
      <w:r w:rsidR="00B90FFE">
        <w:rPr>
          <w:b/>
          <w:lang w:val="hu-HU"/>
        </w:rPr>
        <w:t xml:space="preserve">,00 órai kezdettel lesz megtartva </w:t>
      </w:r>
    </w:p>
    <w:p w:rsidR="005E4733" w:rsidRDefault="003E678E" w:rsidP="00B90FFE">
      <w:pPr>
        <w:jc w:val="center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 w:rsidR="00BC2F73">
        <w:rPr>
          <w:lang w:val="hu-HU"/>
        </w:rPr>
        <w:t> </w:t>
      </w:r>
      <w:proofErr w:type="spellStart"/>
      <w:r w:rsidR="00BC2F73" w:rsidRPr="00F71B45">
        <w:rPr>
          <w:b/>
        </w:rPr>
        <w:t>helyi</w:t>
      </w:r>
      <w:proofErr w:type="spellEnd"/>
      <w:r w:rsidR="00BC2F73" w:rsidRPr="00F71B45">
        <w:rPr>
          <w:b/>
        </w:rPr>
        <w:t xml:space="preserve"> </w:t>
      </w:r>
      <w:proofErr w:type="spellStart"/>
      <w:r w:rsidR="00BC2F73" w:rsidRPr="00F71B45">
        <w:rPr>
          <w:b/>
        </w:rPr>
        <w:t>kultúrházba</w:t>
      </w:r>
      <w:r w:rsidR="00B90FFE">
        <w:rPr>
          <w:b/>
        </w:rPr>
        <w:t>n</w:t>
      </w:r>
      <w:proofErr w:type="spellEnd"/>
      <w:r w:rsidR="00BC2F73">
        <w:t xml:space="preserve"> </w:t>
      </w:r>
      <w:r w:rsidR="00FF7C1F" w:rsidRPr="00BC23A8">
        <w:rPr>
          <w:lang w:val="hu-HU"/>
        </w:rPr>
        <w:t>a</w:t>
      </w:r>
      <w:r w:rsidR="005E4733" w:rsidRPr="00BC23A8">
        <w:rPr>
          <w:lang w:val="hu-HU"/>
        </w:rPr>
        <w:t> köve</w:t>
      </w:r>
      <w:r w:rsidR="00A2143C" w:rsidRPr="00BC23A8">
        <w:rPr>
          <w:lang w:val="hu-HU"/>
        </w:rPr>
        <w:t>t</w:t>
      </w:r>
      <w:r w:rsidR="005E4733" w:rsidRPr="00BC23A8">
        <w:rPr>
          <w:lang w:val="hu-HU"/>
        </w:rPr>
        <w:t>kező javasolt program szerint</w:t>
      </w:r>
    </w:p>
    <w:p w:rsidR="00497624" w:rsidRDefault="00497624" w:rsidP="00B90FFE">
      <w:pPr>
        <w:jc w:val="center"/>
        <w:rPr>
          <w:lang w:val="hu-HU"/>
        </w:rPr>
      </w:pPr>
    </w:p>
    <w:p w:rsidR="005E4733" w:rsidRPr="006D2572" w:rsidRDefault="00B90FFE" w:rsidP="005E4733">
      <w:pPr>
        <w:pStyle w:val="Odsekzoznamu"/>
        <w:numPr>
          <w:ilvl w:val="0"/>
          <w:numId w:val="1"/>
        </w:numPr>
        <w:rPr>
          <w:lang w:val="hu-HU"/>
        </w:rPr>
      </w:pPr>
      <w:r w:rsidRPr="006D2572">
        <w:t>Otvorenie</w:t>
      </w:r>
      <w:r w:rsidRPr="006D2572">
        <w:rPr>
          <w:lang w:val="hu-HU"/>
        </w:rPr>
        <w:t xml:space="preserve"> </w:t>
      </w:r>
      <w:r>
        <w:rPr>
          <w:lang w:val="hu-HU"/>
        </w:rPr>
        <w:t xml:space="preserve"> - </w:t>
      </w:r>
      <w:r w:rsidR="005E4733" w:rsidRPr="006D2572">
        <w:rPr>
          <w:lang w:val="hu-HU"/>
        </w:rPr>
        <w:t>Megnyitó</w:t>
      </w:r>
    </w:p>
    <w:p w:rsidR="005E4733" w:rsidRPr="00B90FFE" w:rsidRDefault="00B90FFE" w:rsidP="00924562">
      <w:pPr>
        <w:pStyle w:val="Odsekzoznamu"/>
        <w:numPr>
          <w:ilvl w:val="1"/>
          <w:numId w:val="1"/>
        </w:numPr>
        <w:rPr>
          <w:lang w:val="hu-HU"/>
        </w:rPr>
      </w:pPr>
      <w:r>
        <w:t>S</w:t>
      </w:r>
      <w:r w:rsidRPr="006D2572">
        <w:t>chválenie programu zasadnutia</w:t>
      </w:r>
      <w:r w:rsidRPr="00B90FFE">
        <w:rPr>
          <w:lang w:val="hu-HU"/>
        </w:rPr>
        <w:t xml:space="preserve">  </w:t>
      </w:r>
      <w:r>
        <w:rPr>
          <w:lang w:val="hu-HU"/>
        </w:rPr>
        <w:t xml:space="preserve">- </w:t>
      </w:r>
      <w:r w:rsidRPr="00B90FFE">
        <w:rPr>
          <w:lang w:val="hu-HU"/>
        </w:rPr>
        <w:t>a</w:t>
      </w:r>
      <w:r w:rsidR="005E4733" w:rsidRPr="00B90FFE">
        <w:rPr>
          <w:lang w:val="hu-HU"/>
        </w:rPr>
        <w:t> tárgyalás programjának jóváhagyása</w:t>
      </w:r>
    </w:p>
    <w:p w:rsidR="00CE1FA9" w:rsidRPr="00B90FFE" w:rsidRDefault="00B90FFE" w:rsidP="00884C8B">
      <w:pPr>
        <w:pStyle w:val="Odsekzoznamu"/>
        <w:numPr>
          <w:ilvl w:val="1"/>
          <w:numId w:val="1"/>
        </w:numPr>
        <w:rPr>
          <w:lang w:val="hu-HU"/>
        </w:rPr>
      </w:pPr>
      <w:r w:rsidRPr="006D2572">
        <w:t xml:space="preserve">Určenie overovateľov zápisnice </w:t>
      </w:r>
      <w:r>
        <w:t xml:space="preserve">– </w:t>
      </w:r>
      <w:r>
        <w:rPr>
          <w:lang w:val="hu-HU"/>
        </w:rPr>
        <w:t>j</w:t>
      </w:r>
      <w:r w:rsidR="00CE1FA9" w:rsidRPr="00B90FFE">
        <w:rPr>
          <w:lang w:val="hu-HU"/>
        </w:rPr>
        <w:t>egyzőkönyv</w:t>
      </w:r>
      <w:r>
        <w:rPr>
          <w:lang w:val="hu-HU"/>
        </w:rPr>
        <w:t xml:space="preserve"> </w:t>
      </w:r>
      <w:r w:rsidR="00CE1FA9" w:rsidRPr="00B90FFE">
        <w:rPr>
          <w:lang w:val="hu-HU"/>
        </w:rPr>
        <w:t>hitelesítők meghatározása</w:t>
      </w:r>
    </w:p>
    <w:p w:rsidR="00EC5105" w:rsidRPr="00B90FFE" w:rsidRDefault="00B90FFE" w:rsidP="00B90FFE">
      <w:pPr>
        <w:pStyle w:val="Odsekzoznamu"/>
        <w:numPr>
          <w:ilvl w:val="1"/>
          <w:numId w:val="1"/>
        </w:numPr>
      </w:pPr>
      <w:r w:rsidRPr="006D2572">
        <w:t>Určenie zapisovateľa</w:t>
      </w:r>
      <w:r>
        <w:t xml:space="preserve"> - </w:t>
      </w:r>
      <w:r w:rsidR="00CE1FA9" w:rsidRPr="00B90FFE">
        <w:rPr>
          <w:lang w:val="hu-HU"/>
        </w:rPr>
        <w:t>Jegyzőkönyvvezető meghatározása</w:t>
      </w:r>
    </w:p>
    <w:p w:rsidR="00EC5105" w:rsidRPr="00B90FFE" w:rsidRDefault="00B90FFE" w:rsidP="00B90FFE">
      <w:pPr>
        <w:pStyle w:val="Odsekzoznamu"/>
        <w:numPr>
          <w:ilvl w:val="0"/>
          <w:numId w:val="1"/>
        </w:numPr>
      </w:pPr>
      <w:r w:rsidRPr="00F855EB">
        <w:t>Voľba návrhovej komisie</w:t>
      </w:r>
      <w:r>
        <w:t xml:space="preserve"> - </w:t>
      </w:r>
      <w:proofErr w:type="spellStart"/>
      <w:r w:rsidR="00EC5105" w:rsidRPr="00B90FFE">
        <w:rPr>
          <w:lang w:val="hu-HU"/>
        </w:rPr>
        <w:t>Javaslóbizottság</w:t>
      </w:r>
      <w:proofErr w:type="spellEnd"/>
      <w:r w:rsidR="00EC5105" w:rsidRPr="00B90FFE">
        <w:rPr>
          <w:lang w:val="hu-HU"/>
        </w:rPr>
        <w:t xml:space="preserve"> jóváhagyása</w:t>
      </w:r>
    </w:p>
    <w:p w:rsidR="00313350" w:rsidRPr="00B90FFE" w:rsidRDefault="00B90FFE" w:rsidP="00B90FFE">
      <w:pPr>
        <w:pStyle w:val="Odsekzoznamu"/>
        <w:numPr>
          <w:ilvl w:val="0"/>
          <w:numId w:val="1"/>
        </w:numPr>
      </w:pPr>
      <w:r w:rsidRPr="00F855EB">
        <w:t>Kontrola plnenia uznesenia prijatých OZ</w:t>
      </w:r>
      <w:r>
        <w:t xml:space="preserve"> - </w:t>
      </w:r>
      <w:r w:rsidR="003913D8" w:rsidRPr="00B90FFE">
        <w:rPr>
          <w:lang w:val="hu-HU"/>
        </w:rPr>
        <w:t>Határozatok teljesítésének kiértékelése</w:t>
      </w:r>
    </w:p>
    <w:p w:rsidR="00B90FFE" w:rsidRDefault="00C71C22" w:rsidP="00B90FFE">
      <w:pPr>
        <w:pStyle w:val="Odsekzoznamu"/>
        <w:numPr>
          <w:ilvl w:val="0"/>
          <w:numId w:val="1"/>
        </w:numPr>
      </w:pPr>
      <w:r>
        <w:t>V</w:t>
      </w:r>
      <w:r w:rsidR="00B90FFE">
        <w:t>ýstavb</w:t>
      </w:r>
      <w:r>
        <w:t>a</w:t>
      </w:r>
      <w:r w:rsidR="00B90FFE">
        <w:t xml:space="preserve"> obecných nájomných bytov</w:t>
      </w:r>
      <w:r>
        <w:t xml:space="preserve"> – výsledok prieskumu</w:t>
      </w:r>
    </w:p>
    <w:p w:rsidR="00313350" w:rsidRPr="00313350" w:rsidRDefault="00ED598E" w:rsidP="00B90FFE">
      <w:pPr>
        <w:pStyle w:val="Odsekzoznamu"/>
        <w:rPr>
          <w:lang w:val="hu-HU"/>
        </w:rPr>
      </w:pPr>
      <w:r w:rsidRPr="00ED598E">
        <w:rPr>
          <w:lang w:val="hu-HU"/>
        </w:rPr>
        <w:t>Önkormányzati bérlakások építés</w:t>
      </w:r>
      <w:r w:rsidR="00C71C22">
        <w:rPr>
          <w:lang w:val="hu-HU"/>
        </w:rPr>
        <w:t xml:space="preserve">e – a piackutatás eredménye </w:t>
      </w:r>
    </w:p>
    <w:p w:rsidR="00D053CD" w:rsidRDefault="00D053CD" w:rsidP="00B90FFE">
      <w:pPr>
        <w:pStyle w:val="Odsekzoznamu"/>
        <w:numPr>
          <w:ilvl w:val="0"/>
          <w:numId w:val="1"/>
        </w:numPr>
        <w:rPr>
          <w:lang w:val="hu-HU"/>
        </w:rPr>
      </w:pPr>
      <w:proofErr w:type="spellStart"/>
      <w:r>
        <w:rPr>
          <w:lang w:val="hu-HU"/>
        </w:rPr>
        <w:t>Návrh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správy</w:t>
      </w:r>
      <w:proofErr w:type="spellEnd"/>
      <w:r>
        <w:rPr>
          <w:lang w:val="hu-HU"/>
        </w:rPr>
        <w:t xml:space="preserve"> z </w:t>
      </w:r>
      <w:proofErr w:type="spellStart"/>
      <w:r>
        <w:rPr>
          <w:lang w:val="hu-HU"/>
        </w:rPr>
        <w:t>kontroly</w:t>
      </w:r>
      <w:proofErr w:type="spellEnd"/>
      <w:r>
        <w:rPr>
          <w:lang w:val="hu-HU"/>
        </w:rPr>
        <w:t xml:space="preserve"> </w:t>
      </w:r>
      <w:r w:rsidR="002D3931">
        <w:rPr>
          <w:lang w:val="hu-HU"/>
        </w:rPr>
        <w:t xml:space="preserve">na </w:t>
      </w:r>
      <w:proofErr w:type="spellStart"/>
      <w:r>
        <w:rPr>
          <w:lang w:val="hu-HU"/>
        </w:rPr>
        <w:t>Zbern</w:t>
      </w:r>
      <w:r w:rsidR="002D3931">
        <w:rPr>
          <w:lang w:val="hu-HU"/>
        </w:rPr>
        <w:t>om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dvor</w:t>
      </w:r>
      <w:r w:rsidR="002D3931">
        <w:rPr>
          <w:lang w:val="hu-HU"/>
        </w:rPr>
        <w:t>e</w:t>
      </w:r>
      <w:proofErr w:type="spellEnd"/>
    </w:p>
    <w:p w:rsidR="00D053CD" w:rsidRPr="00D053CD" w:rsidRDefault="002D3931" w:rsidP="00D053CD">
      <w:pPr>
        <w:pStyle w:val="Odsekzoznamu"/>
        <w:rPr>
          <w:lang w:val="hu-HU"/>
        </w:rPr>
      </w:pPr>
      <w:r>
        <w:rPr>
          <w:lang w:val="hu-HU"/>
        </w:rPr>
        <w:t xml:space="preserve">A </w:t>
      </w:r>
      <w:r w:rsidR="00D053CD">
        <w:rPr>
          <w:lang w:val="hu-HU"/>
        </w:rPr>
        <w:t>Gyűjtőudvar</w:t>
      </w:r>
      <w:r>
        <w:rPr>
          <w:lang w:val="hu-HU"/>
        </w:rPr>
        <w:t xml:space="preserve"> ellenőrzéséről készült jelentés javaslata</w:t>
      </w:r>
    </w:p>
    <w:p w:rsidR="003E5955" w:rsidRPr="003E5955" w:rsidRDefault="003E5955" w:rsidP="00B90FFE">
      <w:pPr>
        <w:pStyle w:val="Odsekzoznamu"/>
        <w:numPr>
          <w:ilvl w:val="0"/>
          <w:numId w:val="1"/>
        </w:numPr>
        <w:rPr>
          <w:lang w:val="hu-HU"/>
        </w:rPr>
      </w:pPr>
      <w:r w:rsidRPr="003E5955">
        <w:t xml:space="preserve">Krajská prokuratúra Nitra </w:t>
      </w:r>
      <w:r>
        <w:t>– P</w:t>
      </w:r>
      <w:r>
        <w:rPr>
          <w:rFonts w:ascii="Arial" w:hAnsi="Arial" w:cs="Arial"/>
          <w:sz w:val="20"/>
          <w:szCs w:val="20"/>
        </w:rPr>
        <w:t>onuka na prevod vlastníctva</w:t>
      </w:r>
    </w:p>
    <w:p w:rsidR="003E5955" w:rsidRPr="003E5955" w:rsidRDefault="003E5955" w:rsidP="003E5955">
      <w:pPr>
        <w:pStyle w:val="Odsekzoznamu"/>
        <w:rPr>
          <w:lang w:val="hu-HU"/>
        </w:rPr>
      </w:pPr>
      <w:proofErr w:type="spellStart"/>
      <w:r>
        <w:t>Nyitra</w:t>
      </w:r>
      <w:proofErr w:type="spellEnd"/>
      <w:r>
        <w:t xml:space="preserve"> </w:t>
      </w:r>
      <w:proofErr w:type="spellStart"/>
      <w:r>
        <w:t>Kerületi</w:t>
      </w:r>
      <w:proofErr w:type="spellEnd"/>
      <w:r>
        <w:t xml:space="preserve"> </w:t>
      </w:r>
      <w:proofErr w:type="spellStart"/>
      <w:r>
        <w:t>ügyészség</w:t>
      </w:r>
      <w:proofErr w:type="spellEnd"/>
      <w:r>
        <w:t xml:space="preserve"> - </w:t>
      </w:r>
      <w:proofErr w:type="spellStart"/>
      <w:r>
        <w:t>Tulajdonátruházási</w:t>
      </w:r>
      <w:proofErr w:type="spellEnd"/>
      <w:r>
        <w:t xml:space="preserve"> </w:t>
      </w:r>
      <w:proofErr w:type="spellStart"/>
      <w:r>
        <w:t>ajánlat</w:t>
      </w:r>
      <w:proofErr w:type="spellEnd"/>
    </w:p>
    <w:p w:rsidR="00C7532D" w:rsidRDefault="00C7532D" w:rsidP="00B90FFE">
      <w:pPr>
        <w:pStyle w:val="Odsekzoznamu"/>
        <w:numPr>
          <w:ilvl w:val="0"/>
          <w:numId w:val="1"/>
        </w:numPr>
        <w:rPr>
          <w:lang w:val="hu-HU"/>
        </w:rPr>
      </w:pPr>
      <w:proofErr w:type="spellStart"/>
      <w:r>
        <w:rPr>
          <w:lang w:val="hu-HU"/>
        </w:rPr>
        <w:t>Výzva</w:t>
      </w:r>
      <w:proofErr w:type="spellEnd"/>
      <w:r>
        <w:rPr>
          <w:lang w:val="hu-HU"/>
        </w:rPr>
        <w:t xml:space="preserve"> BGA na </w:t>
      </w:r>
      <w:proofErr w:type="spellStart"/>
      <w:r>
        <w:rPr>
          <w:lang w:val="hu-HU"/>
        </w:rPr>
        <w:t>predkladanie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žiadostí</w:t>
      </w:r>
      <w:proofErr w:type="spellEnd"/>
      <w:r>
        <w:rPr>
          <w:lang w:val="hu-HU"/>
        </w:rPr>
        <w:t xml:space="preserve"> o NFP</w:t>
      </w:r>
    </w:p>
    <w:p w:rsidR="00C7532D" w:rsidRDefault="004C78EC" w:rsidP="00C7532D">
      <w:pPr>
        <w:pStyle w:val="Odsekzoznamu"/>
        <w:rPr>
          <w:lang w:val="hu-HU"/>
        </w:rPr>
      </w:pPr>
      <w:r>
        <w:rPr>
          <w:lang w:val="hu-HU"/>
        </w:rPr>
        <w:t xml:space="preserve">A </w:t>
      </w:r>
      <w:r w:rsidR="00C7532D">
        <w:rPr>
          <w:lang w:val="hu-HU"/>
        </w:rPr>
        <w:t>BGA pályázati felhívása vissza nem térítendő pályázatok beadására</w:t>
      </w:r>
      <w:bookmarkStart w:id="0" w:name="_GoBack"/>
      <w:bookmarkEnd w:id="0"/>
    </w:p>
    <w:p w:rsidR="00776C92" w:rsidRDefault="00776C92" w:rsidP="00B90FFE">
      <w:pPr>
        <w:pStyle w:val="Odsekzoznamu"/>
        <w:numPr>
          <w:ilvl w:val="0"/>
          <w:numId w:val="1"/>
        </w:numPr>
        <w:rPr>
          <w:lang w:val="hu-HU"/>
        </w:rPr>
      </w:pPr>
      <w:proofErr w:type="spellStart"/>
      <w:r>
        <w:rPr>
          <w:lang w:val="hu-HU"/>
        </w:rPr>
        <w:t>Podrobná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ponuka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spoločnosti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Kúpele</w:t>
      </w:r>
      <w:proofErr w:type="spellEnd"/>
      <w:r>
        <w:rPr>
          <w:lang w:val="hu-HU"/>
        </w:rPr>
        <w:t xml:space="preserve"> Patince s.r.o.</w:t>
      </w:r>
    </w:p>
    <w:p w:rsidR="00776C92" w:rsidRDefault="00776C92" w:rsidP="00776C92">
      <w:pPr>
        <w:pStyle w:val="Odsekzoznamu"/>
        <w:rPr>
          <w:lang w:val="hu-HU"/>
        </w:rPr>
      </w:pPr>
      <w:proofErr w:type="spellStart"/>
      <w:r>
        <w:rPr>
          <w:lang w:val="hu-HU"/>
        </w:rPr>
        <w:t>Kúpele</w:t>
      </w:r>
      <w:proofErr w:type="spellEnd"/>
      <w:r>
        <w:rPr>
          <w:lang w:val="hu-HU"/>
        </w:rPr>
        <w:t xml:space="preserve"> Patince s.r.o. részletes ajánlata</w:t>
      </w:r>
    </w:p>
    <w:p w:rsidR="00B90FFE" w:rsidRDefault="003E678E" w:rsidP="00B90FFE">
      <w:pPr>
        <w:pStyle w:val="Odsekzoznamu"/>
        <w:numPr>
          <w:ilvl w:val="0"/>
          <w:numId w:val="1"/>
        </w:numPr>
        <w:rPr>
          <w:lang w:val="hu-HU"/>
        </w:rPr>
      </w:pPr>
      <w:proofErr w:type="spellStart"/>
      <w:r>
        <w:rPr>
          <w:lang w:val="hu-HU"/>
        </w:rPr>
        <w:t>Žiadosť</w:t>
      </w:r>
      <w:proofErr w:type="spellEnd"/>
      <w:r>
        <w:rPr>
          <w:lang w:val="hu-HU"/>
        </w:rPr>
        <w:t xml:space="preserve"> o </w:t>
      </w:r>
      <w:proofErr w:type="spellStart"/>
      <w:r>
        <w:rPr>
          <w:lang w:val="hu-HU"/>
        </w:rPr>
        <w:t>odpredanie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pozemkov</w:t>
      </w:r>
      <w:proofErr w:type="spellEnd"/>
    </w:p>
    <w:p w:rsidR="00807CE2" w:rsidRDefault="007163AD" w:rsidP="00B90FFE">
      <w:pPr>
        <w:pStyle w:val="Odsekzoznamu"/>
        <w:rPr>
          <w:lang w:val="hu-HU"/>
        </w:rPr>
      </w:pPr>
      <w:r>
        <w:rPr>
          <w:lang w:val="hu-HU"/>
        </w:rPr>
        <w:t xml:space="preserve">Telek eladási kérelem </w:t>
      </w:r>
    </w:p>
    <w:p w:rsidR="003E5955" w:rsidRDefault="005F4436" w:rsidP="00497624">
      <w:pPr>
        <w:pStyle w:val="Odsekzoznamu"/>
        <w:numPr>
          <w:ilvl w:val="0"/>
          <w:numId w:val="1"/>
        </w:numPr>
        <w:rPr>
          <w:lang w:val="hu-HU"/>
        </w:rPr>
      </w:pPr>
      <w:proofErr w:type="spellStart"/>
      <w:r>
        <w:rPr>
          <w:lang w:val="hu-HU"/>
        </w:rPr>
        <w:t>Návrh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novej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ceny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za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odvoz</w:t>
      </w:r>
      <w:proofErr w:type="spellEnd"/>
      <w:r>
        <w:rPr>
          <w:lang w:val="hu-HU"/>
        </w:rPr>
        <w:t xml:space="preserve"> TKO </w:t>
      </w:r>
      <w:proofErr w:type="spellStart"/>
      <w:r>
        <w:rPr>
          <w:lang w:val="hu-HU"/>
        </w:rPr>
        <w:t>od</w:t>
      </w:r>
      <w:proofErr w:type="spellEnd"/>
      <w:r>
        <w:rPr>
          <w:lang w:val="hu-HU"/>
        </w:rPr>
        <w:t xml:space="preserve"> 1.1.2022 (</w:t>
      </w:r>
      <w:proofErr w:type="spellStart"/>
      <w:r>
        <w:rPr>
          <w:lang w:val="hu-HU"/>
        </w:rPr>
        <w:t>Clean</w:t>
      </w:r>
      <w:proofErr w:type="spellEnd"/>
      <w:r>
        <w:rPr>
          <w:lang w:val="hu-HU"/>
        </w:rPr>
        <w:t xml:space="preserve"> City s.r.o.)</w:t>
      </w:r>
    </w:p>
    <w:p w:rsidR="005F4436" w:rsidRDefault="005F4436" w:rsidP="005F4436">
      <w:pPr>
        <w:pStyle w:val="Odsekzoznamu"/>
        <w:rPr>
          <w:lang w:val="hu-HU"/>
        </w:rPr>
      </w:pPr>
      <w:r>
        <w:rPr>
          <w:lang w:val="hu-HU"/>
        </w:rPr>
        <w:t>Áremelési javaslat a kommunális hulladék elszállítására 2022.01.01-től (</w:t>
      </w:r>
      <w:proofErr w:type="spellStart"/>
      <w:r>
        <w:rPr>
          <w:lang w:val="hu-HU"/>
        </w:rPr>
        <w:t>Clean</w:t>
      </w:r>
      <w:proofErr w:type="spellEnd"/>
      <w:r>
        <w:rPr>
          <w:lang w:val="hu-HU"/>
        </w:rPr>
        <w:t xml:space="preserve"> City s.r.o.)</w:t>
      </w:r>
    </w:p>
    <w:p w:rsidR="00497624" w:rsidRDefault="00497624" w:rsidP="00497624">
      <w:pPr>
        <w:pStyle w:val="Odsekzoznamu"/>
        <w:numPr>
          <w:ilvl w:val="0"/>
          <w:numId w:val="1"/>
        </w:numPr>
        <w:rPr>
          <w:lang w:val="hu-HU"/>
        </w:rPr>
      </w:pPr>
      <w:proofErr w:type="spellStart"/>
      <w:r w:rsidRPr="00F855EB">
        <w:rPr>
          <w:lang w:val="hu-HU"/>
        </w:rPr>
        <w:t>Správa</w:t>
      </w:r>
      <w:proofErr w:type="spellEnd"/>
      <w:r w:rsidRPr="00F855EB">
        <w:rPr>
          <w:lang w:val="hu-HU"/>
        </w:rPr>
        <w:t xml:space="preserve"> o </w:t>
      </w:r>
      <w:proofErr w:type="spellStart"/>
      <w:r w:rsidRPr="00F855EB">
        <w:rPr>
          <w:lang w:val="hu-HU"/>
        </w:rPr>
        <w:t>aktuálnych</w:t>
      </w:r>
      <w:proofErr w:type="spellEnd"/>
      <w:r w:rsidRPr="00F855EB">
        <w:rPr>
          <w:lang w:val="hu-HU"/>
        </w:rPr>
        <w:t xml:space="preserve"> </w:t>
      </w:r>
      <w:proofErr w:type="spellStart"/>
      <w:r w:rsidRPr="00F855EB">
        <w:rPr>
          <w:lang w:val="hu-HU"/>
        </w:rPr>
        <w:t>dotáciách</w:t>
      </w:r>
      <w:proofErr w:type="spellEnd"/>
      <w:r>
        <w:rPr>
          <w:lang w:val="hu-HU"/>
        </w:rPr>
        <w:t xml:space="preserve"> </w:t>
      </w:r>
    </w:p>
    <w:p w:rsidR="00497624" w:rsidRPr="00F855EB" w:rsidRDefault="00497624" w:rsidP="00497624">
      <w:pPr>
        <w:pStyle w:val="Odsekzoznamu"/>
        <w:rPr>
          <w:lang w:val="hu-HU"/>
        </w:rPr>
      </w:pPr>
      <w:r>
        <w:rPr>
          <w:lang w:val="hu-HU"/>
        </w:rPr>
        <w:t>Beszámoló a folyamatban lévő támogatásokról</w:t>
      </w:r>
    </w:p>
    <w:p w:rsidR="005E4733" w:rsidRPr="00F855EB" w:rsidRDefault="005E4733" w:rsidP="001D0005">
      <w:pPr>
        <w:pStyle w:val="Odsekzoznamu"/>
        <w:numPr>
          <w:ilvl w:val="0"/>
          <w:numId w:val="1"/>
        </w:numPr>
        <w:rPr>
          <w:lang w:val="hu-HU"/>
        </w:rPr>
      </w:pPr>
      <w:r w:rsidRPr="00F855EB">
        <w:rPr>
          <w:lang w:val="hu-HU"/>
        </w:rPr>
        <w:t>Egyéb</w:t>
      </w:r>
    </w:p>
    <w:p w:rsidR="005E4733" w:rsidRPr="00F855EB" w:rsidRDefault="00A465FA" w:rsidP="005E4733">
      <w:pPr>
        <w:pStyle w:val="Odsekzoznamu"/>
        <w:numPr>
          <w:ilvl w:val="0"/>
          <w:numId w:val="1"/>
        </w:numPr>
        <w:rPr>
          <w:lang w:val="hu-HU"/>
        </w:rPr>
      </w:pPr>
      <w:r w:rsidRPr="00F855EB">
        <w:rPr>
          <w:lang w:val="hu-HU"/>
        </w:rPr>
        <w:t>Zárszó</w:t>
      </w:r>
    </w:p>
    <w:p w:rsidR="006D2572" w:rsidRPr="00F855EB" w:rsidRDefault="006D2572" w:rsidP="005E4733">
      <w:pPr>
        <w:rPr>
          <w:lang w:val="hu-HU"/>
        </w:rPr>
      </w:pPr>
    </w:p>
    <w:p w:rsidR="005E4733" w:rsidRPr="00F855EB" w:rsidRDefault="00497624" w:rsidP="005E4733">
      <w:pPr>
        <w:rPr>
          <w:lang w:val="hu-HU"/>
        </w:rPr>
      </w:pPr>
      <w:r>
        <w:rPr>
          <w:lang w:val="hu-HU"/>
        </w:rPr>
        <w:t xml:space="preserve">S </w:t>
      </w:r>
      <w:proofErr w:type="spellStart"/>
      <w:r>
        <w:rPr>
          <w:lang w:val="hu-HU"/>
        </w:rPr>
        <w:t>ú</w:t>
      </w:r>
      <w:r w:rsidR="00B7684F">
        <w:rPr>
          <w:lang w:val="hu-HU"/>
        </w:rPr>
        <w:t>c</w:t>
      </w:r>
      <w:r>
        <w:rPr>
          <w:lang w:val="hu-HU"/>
        </w:rPr>
        <w:t>tou</w:t>
      </w:r>
      <w:proofErr w:type="spellEnd"/>
      <w:r>
        <w:rPr>
          <w:lang w:val="hu-HU"/>
        </w:rPr>
        <w:t xml:space="preserve"> - </w:t>
      </w:r>
      <w:r w:rsidR="005E4733" w:rsidRPr="00F855EB">
        <w:rPr>
          <w:lang w:val="hu-HU"/>
        </w:rPr>
        <w:t>Tisztelettel</w:t>
      </w:r>
    </w:p>
    <w:p w:rsidR="005E4733" w:rsidRDefault="005E4733" w:rsidP="00F5107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6815">
        <w:t xml:space="preserve">     </w:t>
      </w:r>
      <w:r w:rsidR="00497624">
        <w:t xml:space="preserve">          </w:t>
      </w:r>
      <w:r w:rsidR="00B76815">
        <w:t xml:space="preserve"> </w:t>
      </w:r>
      <w:r>
        <w:t>Mgr. Tóthová Rozália</w:t>
      </w:r>
    </w:p>
    <w:p w:rsidR="00B76815" w:rsidRDefault="00B76815" w:rsidP="00F5107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7624">
        <w:t xml:space="preserve">Starosta - </w:t>
      </w:r>
      <w:proofErr w:type="spellStart"/>
      <w:r w:rsidR="00C67A16">
        <w:t>P</w:t>
      </w:r>
      <w:r>
        <w:t>olgármester</w:t>
      </w:r>
      <w:proofErr w:type="spellEnd"/>
    </w:p>
    <w:p w:rsidR="00E930FF" w:rsidRDefault="00E930FF"/>
    <w:sectPr w:rsidR="00E930FF" w:rsidSect="003E678E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C2453"/>
    <w:multiLevelType w:val="hybridMultilevel"/>
    <w:tmpl w:val="ACA601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71E87"/>
    <w:multiLevelType w:val="hybridMultilevel"/>
    <w:tmpl w:val="FDBA81A6"/>
    <w:lvl w:ilvl="0" w:tplc="06F64CD6">
      <w:start w:val="2020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658A244F"/>
    <w:multiLevelType w:val="hybridMultilevel"/>
    <w:tmpl w:val="ACA601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37FE7"/>
    <w:multiLevelType w:val="hybridMultilevel"/>
    <w:tmpl w:val="E5520BEA"/>
    <w:lvl w:ilvl="0" w:tplc="A42E05C0">
      <w:start w:val="7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A4032A4"/>
    <w:multiLevelType w:val="hybridMultilevel"/>
    <w:tmpl w:val="AE08FD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33"/>
    <w:rsid w:val="000715CF"/>
    <w:rsid w:val="00085F40"/>
    <w:rsid w:val="00094E1B"/>
    <w:rsid w:val="000A0B7E"/>
    <w:rsid w:val="000B373D"/>
    <w:rsid w:val="000C032A"/>
    <w:rsid w:val="000C5447"/>
    <w:rsid w:val="000E043B"/>
    <w:rsid w:val="000F4FE6"/>
    <w:rsid w:val="00103DE9"/>
    <w:rsid w:val="0011330E"/>
    <w:rsid w:val="00127376"/>
    <w:rsid w:val="00141D97"/>
    <w:rsid w:val="001513CB"/>
    <w:rsid w:val="00186659"/>
    <w:rsid w:val="00197C61"/>
    <w:rsid w:val="001A38ED"/>
    <w:rsid w:val="001B111A"/>
    <w:rsid w:val="001B77E1"/>
    <w:rsid w:val="001C175D"/>
    <w:rsid w:val="001D10A8"/>
    <w:rsid w:val="00200575"/>
    <w:rsid w:val="002176AD"/>
    <w:rsid w:val="00231A9D"/>
    <w:rsid w:val="00253ABD"/>
    <w:rsid w:val="002A54ED"/>
    <w:rsid w:val="002C4DDE"/>
    <w:rsid w:val="002C59E0"/>
    <w:rsid w:val="002D3931"/>
    <w:rsid w:val="002E219B"/>
    <w:rsid w:val="002F768C"/>
    <w:rsid w:val="003041A9"/>
    <w:rsid w:val="00313350"/>
    <w:rsid w:val="00350575"/>
    <w:rsid w:val="00385B2C"/>
    <w:rsid w:val="003913D8"/>
    <w:rsid w:val="003B5412"/>
    <w:rsid w:val="003C7D87"/>
    <w:rsid w:val="003E5955"/>
    <w:rsid w:val="003E678E"/>
    <w:rsid w:val="003F787E"/>
    <w:rsid w:val="00404323"/>
    <w:rsid w:val="0042237A"/>
    <w:rsid w:val="00444BAB"/>
    <w:rsid w:val="00452772"/>
    <w:rsid w:val="00457848"/>
    <w:rsid w:val="00462D43"/>
    <w:rsid w:val="004657EC"/>
    <w:rsid w:val="00471FFC"/>
    <w:rsid w:val="00497624"/>
    <w:rsid w:val="004A5648"/>
    <w:rsid w:val="004C3A2B"/>
    <w:rsid w:val="004C78EC"/>
    <w:rsid w:val="004D001D"/>
    <w:rsid w:val="004D7BBE"/>
    <w:rsid w:val="004F1147"/>
    <w:rsid w:val="005056B5"/>
    <w:rsid w:val="0056063B"/>
    <w:rsid w:val="005611E1"/>
    <w:rsid w:val="0059065D"/>
    <w:rsid w:val="005A2D04"/>
    <w:rsid w:val="005E4733"/>
    <w:rsid w:val="005F37E9"/>
    <w:rsid w:val="005F4436"/>
    <w:rsid w:val="005F66B0"/>
    <w:rsid w:val="00602749"/>
    <w:rsid w:val="0061494C"/>
    <w:rsid w:val="0061799B"/>
    <w:rsid w:val="006234FC"/>
    <w:rsid w:val="00642CEB"/>
    <w:rsid w:val="00651B0C"/>
    <w:rsid w:val="00661A10"/>
    <w:rsid w:val="006672EE"/>
    <w:rsid w:val="00675CC5"/>
    <w:rsid w:val="00680E3B"/>
    <w:rsid w:val="006A0167"/>
    <w:rsid w:val="006A7495"/>
    <w:rsid w:val="006D2572"/>
    <w:rsid w:val="006D3401"/>
    <w:rsid w:val="006E7843"/>
    <w:rsid w:val="00714EA4"/>
    <w:rsid w:val="007163AD"/>
    <w:rsid w:val="0073547C"/>
    <w:rsid w:val="00747AEF"/>
    <w:rsid w:val="00771A71"/>
    <w:rsid w:val="00773257"/>
    <w:rsid w:val="00776C92"/>
    <w:rsid w:val="007B5839"/>
    <w:rsid w:val="007E0DA3"/>
    <w:rsid w:val="00807500"/>
    <w:rsid w:val="00807CE2"/>
    <w:rsid w:val="00827ECF"/>
    <w:rsid w:val="00834956"/>
    <w:rsid w:val="00845A6C"/>
    <w:rsid w:val="00862CED"/>
    <w:rsid w:val="00864946"/>
    <w:rsid w:val="00865627"/>
    <w:rsid w:val="00870EE5"/>
    <w:rsid w:val="008A18C5"/>
    <w:rsid w:val="008B08A7"/>
    <w:rsid w:val="008C47FC"/>
    <w:rsid w:val="008D563F"/>
    <w:rsid w:val="00903C76"/>
    <w:rsid w:val="009110D1"/>
    <w:rsid w:val="00925C9B"/>
    <w:rsid w:val="00934E90"/>
    <w:rsid w:val="009676A1"/>
    <w:rsid w:val="00967714"/>
    <w:rsid w:val="009710B0"/>
    <w:rsid w:val="00972B85"/>
    <w:rsid w:val="00991AF5"/>
    <w:rsid w:val="009B55E2"/>
    <w:rsid w:val="009C7DCE"/>
    <w:rsid w:val="009D2050"/>
    <w:rsid w:val="009D6A22"/>
    <w:rsid w:val="009E6C91"/>
    <w:rsid w:val="00A2143C"/>
    <w:rsid w:val="00A465FA"/>
    <w:rsid w:val="00A718DD"/>
    <w:rsid w:val="00A86C64"/>
    <w:rsid w:val="00A95639"/>
    <w:rsid w:val="00AB0DF1"/>
    <w:rsid w:val="00AF0C41"/>
    <w:rsid w:val="00B156FE"/>
    <w:rsid w:val="00B23E8E"/>
    <w:rsid w:val="00B247D9"/>
    <w:rsid w:val="00B3173B"/>
    <w:rsid w:val="00B42668"/>
    <w:rsid w:val="00B76815"/>
    <w:rsid w:val="00B7684F"/>
    <w:rsid w:val="00B80524"/>
    <w:rsid w:val="00B90FFE"/>
    <w:rsid w:val="00BB62F8"/>
    <w:rsid w:val="00BC23A8"/>
    <w:rsid w:val="00BC2F73"/>
    <w:rsid w:val="00C2290A"/>
    <w:rsid w:val="00C67A16"/>
    <w:rsid w:val="00C71C22"/>
    <w:rsid w:val="00C7532D"/>
    <w:rsid w:val="00C77F8A"/>
    <w:rsid w:val="00C8083A"/>
    <w:rsid w:val="00C81AC7"/>
    <w:rsid w:val="00C86357"/>
    <w:rsid w:val="00CC3B7A"/>
    <w:rsid w:val="00CE1FA9"/>
    <w:rsid w:val="00CE2409"/>
    <w:rsid w:val="00CE2C84"/>
    <w:rsid w:val="00CE4198"/>
    <w:rsid w:val="00D053CD"/>
    <w:rsid w:val="00D4440E"/>
    <w:rsid w:val="00D46532"/>
    <w:rsid w:val="00D47299"/>
    <w:rsid w:val="00D615B2"/>
    <w:rsid w:val="00D626D8"/>
    <w:rsid w:val="00DC13E8"/>
    <w:rsid w:val="00DF0753"/>
    <w:rsid w:val="00E001C7"/>
    <w:rsid w:val="00E2221E"/>
    <w:rsid w:val="00E304BF"/>
    <w:rsid w:val="00E5739A"/>
    <w:rsid w:val="00E7114D"/>
    <w:rsid w:val="00E719F3"/>
    <w:rsid w:val="00E8116F"/>
    <w:rsid w:val="00E930FF"/>
    <w:rsid w:val="00EA6211"/>
    <w:rsid w:val="00EB58D8"/>
    <w:rsid w:val="00EC5105"/>
    <w:rsid w:val="00ED598E"/>
    <w:rsid w:val="00EE3D9D"/>
    <w:rsid w:val="00EF1CCA"/>
    <w:rsid w:val="00EF255C"/>
    <w:rsid w:val="00F15088"/>
    <w:rsid w:val="00F5107E"/>
    <w:rsid w:val="00F71B45"/>
    <w:rsid w:val="00F73489"/>
    <w:rsid w:val="00F855EB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8CDB6-6B3B-4CEA-BA13-02A54442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E4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473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E4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5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Tóth</dc:creator>
  <cp:keywords/>
  <dc:description/>
  <cp:lastModifiedBy>JOBBÁGYOVÁ Denisa</cp:lastModifiedBy>
  <cp:revision>12</cp:revision>
  <cp:lastPrinted>2021-10-25T14:35:00Z</cp:lastPrinted>
  <dcterms:created xsi:type="dcterms:W3CDTF">2021-12-14T15:30:00Z</dcterms:created>
  <dcterms:modified xsi:type="dcterms:W3CDTF">2021-12-15T15:30:00Z</dcterms:modified>
</cp:coreProperties>
</file>