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59" w:rsidRPr="00A853C7" w:rsidRDefault="00BF0259" w:rsidP="00BF0259">
      <w:pPr>
        <w:rPr>
          <w:lang w:val="sk-SK"/>
        </w:rPr>
      </w:pPr>
      <w:r w:rsidRPr="00A853C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6394" wp14:editId="0D7DCD75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4686300" cy="1143000"/>
                <wp:effectExtent l="254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259" w:rsidRPr="00394520" w:rsidRDefault="00BF0259" w:rsidP="00BF0259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 b e c   P a t i n c 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BF0259" w:rsidRDefault="00BF0259" w:rsidP="00BF0259">
                            <w:pPr>
                              <w:spacing w:before="12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946 39 Patince, ul. Lipová č. 233/10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   Tel.: 00 421 35 7787 765 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E-mail: starosta@obecpatince.sk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96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5pt;margin-top:0;width:36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0stgIAALo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" filled="f" stroked="f">
                <v:textbox>
                  <w:txbxContent>
                    <w:p w:rsidR="00BF0259" w:rsidRPr="00394520" w:rsidRDefault="00BF0259" w:rsidP="00BF0259">
                      <w:pPr>
                        <w:rPr>
                          <w:rFonts w:ascii="Arial" w:hAnsi="Arial"/>
                          <w:b/>
                          <w:sz w:val="28"/>
                          <w:lang w:val="sk-SK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                      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8"/>
                        </w:rPr>
                        <w:t>O b e c   P a t i n c e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</w:p>
                    <w:p w:rsidR="00BF0259" w:rsidRDefault="00BF0259" w:rsidP="00BF0259">
                      <w:pPr>
                        <w:spacing w:before="12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946 39 Patince, ul. Lipová č. 233/10</w:t>
                      </w:r>
                    </w:p>
                    <w:p w:rsidR="00BF0259" w:rsidRDefault="00BF0259" w:rsidP="00BF0259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   Tel.: 00 421 35 7787 765 </w:t>
                      </w:r>
                    </w:p>
                    <w:p w:rsidR="00BF0259" w:rsidRDefault="00BF0259" w:rsidP="00BF0259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E-mail: starosta@obecpatince.sk</w:t>
                      </w:r>
                    </w:p>
                    <w:p w:rsidR="00BF0259" w:rsidRDefault="00BF0259" w:rsidP="00BF0259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3C7">
        <w:rPr>
          <w:lang w:val="sk-SK"/>
        </w:rPr>
        <w:t xml:space="preserve">  </w:t>
      </w:r>
      <w:r w:rsidRPr="00A853C7">
        <w:rPr>
          <w:noProof/>
          <w:lang w:val="sk-SK" w:eastAsia="sk-SK"/>
        </w:rPr>
        <w:drawing>
          <wp:inline distT="0" distB="0" distL="0" distR="0" wp14:anchorId="2E3FA6D2" wp14:editId="5AEF8B4C">
            <wp:extent cx="875665" cy="1049655"/>
            <wp:effectExtent l="19050" t="0" r="635" b="0"/>
            <wp:docPr id="1" name="Obrázok 1" descr="Pat-c%C3%AD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-c%C3%ADm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59" w:rsidRPr="00A853C7" w:rsidRDefault="00BF0259" w:rsidP="00BF0259">
      <w:pPr>
        <w:rPr>
          <w:lang w:val="sk-SK"/>
        </w:rPr>
      </w:pPr>
      <w:bookmarkStart w:id="0" w:name="_GoBack"/>
      <w:r w:rsidRPr="00A853C7">
        <w:rPr>
          <w:lang w:val="sk-SK"/>
        </w:rPr>
        <w:t>__________________________________________________________________________________________</w:t>
      </w:r>
    </w:p>
    <w:p w:rsidR="00251B3E" w:rsidRPr="00A853C7" w:rsidRDefault="00251B3E" w:rsidP="00BF0259">
      <w:pPr>
        <w:rPr>
          <w:lang w:val="sk-SK"/>
        </w:rPr>
      </w:pPr>
    </w:p>
    <w:bookmarkEnd w:id="0"/>
    <w:p w:rsidR="00AE4AC3" w:rsidRPr="00A853C7" w:rsidRDefault="00AE4AC3" w:rsidP="00BF0259">
      <w:pPr>
        <w:rPr>
          <w:lang w:val="sk-SK"/>
        </w:rPr>
      </w:pPr>
    </w:p>
    <w:p w:rsidR="00AE4AC3" w:rsidRPr="00A853C7" w:rsidRDefault="00AE4AC3" w:rsidP="00BF0259">
      <w:pPr>
        <w:rPr>
          <w:lang w:val="sk-SK"/>
        </w:rPr>
      </w:pPr>
    </w:p>
    <w:p w:rsidR="0070041C" w:rsidRPr="00C24767" w:rsidRDefault="0070041C" w:rsidP="0070041C">
      <w:pPr>
        <w:spacing w:line="276" w:lineRule="auto"/>
        <w:ind w:left="6237"/>
        <w:rPr>
          <w:rFonts w:ascii="Arial" w:hAnsi="Arial" w:cs="Arial"/>
          <w:b/>
          <w:bCs/>
          <w:lang w:val="sk-SK"/>
        </w:rPr>
      </w:pPr>
      <w:r w:rsidRPr="00C24767">
        <w:rPr>
          <w:rFonts w:ascii="Arial" w:hAnsi="Arial" w:cs="Arial"/>
          <w:b/>
          <w:bCs/>
          <w:lang w:val="sk-SK"/>
        </w:rPr>
        <w:t xml:space="preserve">Doručuje sa </w:t>
      </w:r>
      <w:r>
        <w:rPr>
          <w:rFonts w:ascii="Arial" w:hAnsi="Arial" w:cs="Arial"/>
          <w:b/>
          <w:bCs/>
          <w:lang w:val="sk-SK"/>
        </w:rPr>
        <w:t>zverejnením na webovom sídle</w:t>
      </w:r>
    </w:p>
    <w:p w:rsidR="0070041C" w:rsidRPr="00C24767" w:rsidRDefault="0070041C" w:rsidP="0070041C">
      <w:pPr>
        <w:spacing w:line="276" w:lineRule="auto"/>
        <w:ind w:left="6237"/>
        <w:rPr>
          <w:rFonts w:ascii="Arial" w:hAnsi="Arial" w:cs="Arial"/>
          <w:b/>
          <w:bCs/>
          <w:lang w:val="sk-SK"/>
        </w:rPr>
      </w:pPr>
    </w:p>
    <w:p w:rsidR="0070041C" w:rsidRPr="00C24767" w:rsidRDefault="0070041C" w:rsidP="0070041C">
      <w:pPr>
        <w:spacing w:line="276" w:lineRule="auto"/>
        <w:ind w:left="6237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977"/>
        <w:gridCol w:w="2266"/>
      </w:tblGrid>
      <w:tr w:rsidR="0070041C" w:rsidRPr="00C24767" w:rsidTr="002B30B1">
        <w:tc>
          <w:tcPr>
            <w:tcW w:w="1701" w:type="dxa"/>
          </w:tcPr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Váš list/zo dňa</w:t>
            </w:r>
          </w:p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</w:p>
        </w:tc>
        <w:tc>
          <w:tcPr>
            <w:tcW w:w="1985" w:type="dxa"/>
          </w:tcPr>
          <w:p w:rsidR="0070041C" w:rsidRDefault="0070041C" w:rsidP="002B30B1">
            <w:pPr>
              <w:tabs>
                <w:tab w:val="left" w:pos="1735"/>
                <w:tab w:val="left" w:pos="2019"/>
              </w:tabs>
              <w:spacing w:line="276" w:lineRule="auto"/>
              <w:ind w:right="601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Naše číslo</w:t>
            </w:r>
            <w:r>
              <w:rPr>
                <w:rFonts w:ascii="Arial" w:hAnsi="Arial" w:cs="Arial"/>
                <w:sz w:val="18"/>
                <w:lang w:val="sk-SK"/>
              </w:rPr>
              <w:t xml:space="preserve">  </w:t>
            </w:r>
          </w:p>
          <w:p w:rsidR="0070041C" w:rsidRPr="00C24767" w:rsidRDefault="00812FE2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16/2023</w:t>
            </w:r>
            <w:r w:rsidR="008636DA">
              <w:rPr>
                <w:rFonts w:ascii="Arial" w:hAnsi="Arial" w:cs="Arial"/>
                <w:sz w:val="18"/>
                <w:lang w:val="sk-SK"/>
              </w:rPr>
              <w:t>-001</w:t>
            </w:r>
          </w:p>
        </w:tc>
        <w:tc>
          <w:tcPr>
            <w:tcW w:w="2977" w:type="dxa"/>
          </w:tcPr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Vybavuje</w:t>
            </w:r>
          </w:p>
          <w:p w:rsidR="0070041C" w:rsidRPr="00C24767" w:rsidRDefault="008636DA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18"/>
                <w:lang w:val="sk-SK"/>
              </w:rPr>
              <w:t>Jobbágyová</w:t>
            </w:r>
            <w:proofErr w:type="spellEnd"/>
            <w:r w:rsidR="0070041C">
              <w:rPr>
                <w:rFonts w:ascii="Arial" w:hAnsi="Arial" w:cs="Arial"/>
                <w:sz w:val="18"/>
                <w:lang w:val="sk-SK"/>
              </w:rPr>
              <w:t>/0905927446</w:t>
            </w:r>
          </w:p>
        </w:tc>
        <w:tc>
          <w:tcPr>
            <w:tcW w:w="2266" w:type="dxa"/>
          </w:tcPr>
          <w:p w:rsidR="0070041C" w:rsidRPr="00C24767" w:rsidRDefault="0070041C" w:rsidP="00924A41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>V, dňa</w:t>
            </w:r>
            <w:r>
              <w:rPr>
                <w:rFonts w:ascii="Arial" w:hAnsi="Arial" w:cs="Arial"/>
                <w:sz w:val="18"/>
                <w:lang w:val="sk-SK"/>
              </w:rPr>
              <w:t xml:space="preserve"> (deň zverejnenia)</w:t>
            </w:r>
          </w:p>
          <w:p w:rsidR="0070041C" w:rsidRPr="00C24767" w:rsidRDefault="0070041C" w:rsidP="00812FE2">
            <w:pPr>
              <w:spacing w:line="276" w:lineRule="auto"/>
              <w:rPr>
                <w:rFonts w:ascii="Arial" w:hAnsi="Arial" w:cs="Arial"/>
                <w:sz w:val="18"/>
                <w:lang w:val="sk-SK"/>
              </w:rPr>
            </w:pPr>
            <w:r w:rsidRPr="00C24767">
              <w:rPr>
                <w:rFonts w:ascii="Arial" w:hAnsi="Arial" w:cs="Arial"/>
                <w:sz w:val="18"/>
                <w:lang w:val="sk-SK"/>
              </w:rPr>
              <w:t xml:space="preserve">Patince, </w:t>
            </w:r>
            <w:r w:rsidR="00812FE2">
              <w:rPr>
                <w:rFonts w:ascii="Arial" w:hAnsi="Arial" w:cs="Arial"/>
                <w:sz w:val="18"/>
                <w:lang w:val="sk-SK"/>
              </w:rPr>
              <w:t>16.01.2023</w:t>
            </w:r>
          </w:p>
        </w:tc>
      </w:tr>
    </w:tbl>
    <w:p w:rsidR="0070041C" w:rsidRPr="00C24767" w:rsidRDefault="0070041C" w:rsidP="0070041C">
      <w:pPr>
        <w:spacing w:line="276" w:lineRule="auto"/>
        <w:rPr>
          <w:rFonts w:ascii="Arial" w:hAnsi="Arial" w:cs="Arial"/>
          <w:lang w:val="sk-SK"/>
        </w:rPr>
      </w:pPr>
    </w:p>
    <w:p w:rsidR="0070041C" w:rsidRPr="00C24767" w:rsidRDefault="0070041C" w:rsidP="0070041C">
      <w:pPr>
        <w:spacing w:line="276" w:lineRule="auto"/>
        <w:rPr>
          <w:rFonts w:ascii="Arial" w:hAnsi="Arial" w:cs="Arial"/>
          <w:lang w:val="sk-SK"/>
        </w:rPr>
      </w:pPr>
    </w:p>
    <w:p w:rsidR="0070041C" w:rsidRPr="00C24767" w:rsidRDefault="0070041C" w:rsidP="0070041C">
      <w:pPr>
        <w:spacing w:line="276" w:lineRule="auto"/>
        <w:ind w:left="567" w:hanging="567"/>
        <w:jc w:val="both"/>
        <w:rPr>
          <w:rFonts w:ascii="Arial" w:hAnsi="Arial" w:cs="Arial"/>
          <w:bCs/>
          <w:lang w:val="sk-SK"/>
        </w:rPr>
      </w:pPr>
      <w:r w:rsidRPr="00C24767">
        <w:rPr>
          <w:rFonts w:ascii="Arial" w:hAnsi="Arial" w:cs="Arial"/>
          <w:b/>
          <w:lang w:val="sk-SK"/>
        </w:rPr>
        <w:t>Vec:</w:t>
      </w:r>
      <w:r w:rsidRPr="00C24767"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u w:val="single"/>
          <w:lang w:val="sk-SK"/>
        </w:rPr>
        <w:t>Oznámenie o začatí správneho konania</w:t>
      </w:r>
    </w:p>
    <w:p w:rsidR="0070041C" w:rsidRPr="00C24767" w:rsidRDefault="0070041C" w:rsidP="0070041C">
      <w:pPr>
        <w:spacing w:line="276" w:lineRule="auto"/>
        <w:jc w:val="both"/>
        <w:rPr>
          <w:rFonts w:ascii="Arial" w:hAnsi="Arial" w:cs="Arial"/>
          <w:b/>
          <w:lang w:val="sk-SK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4767">
        <w:rPr>
          <w:rFonts w:ascii="Arial" w:hAnsi="Arial" w:cs="Arial"/>
          <w:color w:val="000000"/>
          <w:sz w:val="20"/>
          <w:szCs w:val="20"/>
        </w:rPr>
        <w:t>Obec Patince je príslušným správnym orgánom vykonávajúci v súlade s § 2 písm. f) bod. 1. Zákona č. 416/2001 Z. z. o prechode niektorých pôsobností z orgánov štátnej správy na obce a na vyššie územné celky, v znení neskorších predpisov a § 69 ods. 1 písm. a), d) a e) Zákona č. 543/2002 Z. z. o ochrane prírody a krajiny, v znení neskorších predpisov (ďalej len „</w:t>
      </w: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>Zákon o OPK</w:t>
      </w:r>
      <w:r w:rsidRPr="00C24767">
        <w:rPr>
          <w:rFonts w:ascii="Arial" w:hAnsi="Arial" w:cs="Arial"/>
          <w:color w:val="000000"/>
          <w:sz w:val="20"/>
          <w:szCs w:val="20"/>
        </w:rPr>
        <w:t>“) na úseku ochrany prírody prenesený výkon štátnej správy na prvom stupni vo veciach ochrany drevín, vydania súhlasu na výrub drevín rastúcich v zastavanom území obce podľa § 47 ods. 3 Zákona o OPK a vo veciach uloženia vykonania primeranej náhradnej výsadby, starostlivosti o náhradnú drevinu alebo zaplatenia finančnej náhrady podľa § 48 ods. 1 Zákona o OPK.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4767">
        <w:rPr>
          <w:rFonts w:ascii="Arial" w:hAnsi="Arial" w:cs="Arial"/>
          <w:color w:val="000000"/>
          <w:sz w:val="20"/>
          <w:szCs w:val="20"/>
        </w:rPr>
        <w:t xml:space="preserve">Dňa </w:t>
      </w:r>
      <w:r w:rsidR="00812FE2">
        <w:rPr>
          <w:rFonts w:ascii="Arial" w:hAnsi="Arial" w:cs="Arial"/>
          <w:color w:val="000000"/>
          <w:sz w:val="20"/>
          <w:szCs w:val="20"/>
        </w:rPr>
        <w:t>16.01.2023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 bola Obci Patince doručená žiadosť </w:t>
      </w:r>
      <w:r w:rsidR="00812FE2">
        <w:rPr>
          <w:rFonts w:ascii="Arial" w:hAnsi="Arial" w:cs="Arial"/>
          <w:color w:val="000000"/>
          <w:sz w:val="20"/>
          <w:szCs w:val="20"/>
        </w:rPr>
        <w:t xml:space="preserve">Ing. Alexander </w:t>
      </w:r>
      <w:proofErr w:type="spellStart"/>
      <w:r w:rsidR="00812FE2">
        <w:rPr>
          <w:rFonts w:ascii="Arial" w:hAnsi="Arial" w:cs="Arial"/>
          <w:color w:val="000000"/>
          <w:sz w:val="20"/>
          <w:szCs w:val="20"/>
        </w:rPr>
        <w:t>Forró</w:t>
      </w:r>
      <w:proofErr w:type="spellEnd"/>
      <w:r w:rsidR="00812FE2">
        <w:rPr>
          <w:rFonts w:ascii="Arial" w:hAnsi="Arial" w:cs="Arial"/>
          <w:color w:val="000000"/>
          <w:sz w:val="20"/>
          <w:szCs w:val="20"/>
        </w:rPr>
        <w:t xml:space="preserve"> a Jarmila </w:t>
      </w:r>
      <w:proofErr w:type="spellStart"/>
      <w:r w:rsidR="00812FE2">
        <w:rPr>
          <w:rFonts w:ascii="Arial" w:hAnsi="Arial" w:cs="Arial"/>
          <w:color w:val="000000"/>
          <w:sz w:val="20"/>
          <w:szCs w:val="20"/>
        </w:rPr>
        <w:t>Forróová</w:t>
      </w:r>
      <w:proofErr w:type="spellEnd"/>
      <w:r w:rsidR="00812FE2">
        <w:rPr>
          <w:rFonts w:ascii="Arial" w:hAnsi="Arial" w:cs="Arial"/>
          <w:color w:val="000000"/>
          <w:sz w:val="20"/>
          <w:szCs w:val="20"/>
        </w:rPr>
        <w:t>, bytom Hlavná 47, 946 39</w:t>
      </w:r>
      <w:r w:rsidR="00A769CE">
        <w:rPr>
          <w:rFonts w:ascii="Arial" w:hAnsi="Arial" w:cs="Arial"/>
          <w:color w:val="000000"/>
          <w:sz w:val="20"/>
          <w:szCs w:val="20"/>
        </w:rPr>
        <w:t xml:space="preserve"> </w:t>
      </w:r>
      <w:r w:rsidR="00812FE2">
        <w:rPr>
          <w:rFonts w:ascii="Arial" w:hAnsi="Arial" w:cs="Arial"/>
          <w:color w:val="000000"/>
          <w:sz w:val="20"/>
          <w:szCs w:val="20"/>
        </w:rPr>
        <w:t xml:space="preserve">Patince 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na vydanie súhlasu </w:t>
      </w:r>
      <w:r>
        <w:rPr>
          <w:rFonts w:ascii="Arial" w:hAnsi="Arial" w:cs="Arial"/>
          <w:color w:val="000000"/>
          <w:sz w:val="20"/>
          <w:szCs w:val="20"/>
        </w:rPr>
        <w:t xml:space="preserve">podľa § 47 ods. 3 Zákona o OPK 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na výrub </w:t>
      </w:r>
      <w:r w:rsidR="00812FE2">
        <w:rPr>
          <w:rFonts w:ascii="Arial" w:hAnsi="Arial" w:cs="Arial"/>
          <w:bCs/>
          <w:color w:val="000000"/>
          <w:sz w:val="20"/>
          <w:szCs w:val="20"/>
        </w:rPr>
        <w:t>1</w:t>
      </w:r>
      <w:r w:rsidR="008636DA" w:rsidRPr="0040775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2FE2">
        <w:rPr>
          <w:rFonts w:ascii="Arial" w:hAnsi="Arial" w:cs="Arial"/>
          <w:color w:val="000000"/>
          <w:sz w:val="20"/>
          <w:szCs w:val="20"/>
        </w:rPr>
        <w:t>kusu dreviny -borovica lesná</w:t>
      </w:r>
      <w:r w:rsidRPr="00407759">
        <w:rPr>
          <w:rFonts w:ascii="Arial" w:hAnsi="Arial" w:cs="Arial"/>
          <w:color w:val="000000"/>
          <w:sz w:val="20"/>
          <w:szCs w:val="20"/>
        </w:rPr>
        <w:t xml:space="preserve"> s obvodom kmeňa </w:t>
      </w:r>
      <w:r w:rsidR="00812FE2">
        <w:rPr>
          <w:rFonts w:ascii="Arial" w:hAnsi="Arial" w:cs="Arial"/>
          <w:color w:val="000000"/>
          <w:sz w:val="20"/>
          <w:szCs w:val="20"/>
        </w:rPr>
        <w:t xml:space="preserve">102 </w:t>
      </w:r>
      <w:r w:rsidRPr="005A4510">
        <w:rPr>
          <w:rFonts w:ascii="Arial" w:hAnsi="Arial" w:cs="Arial"/>
          <w:bCs/>
          <w:color w:val="000000"/>
          <w:sz w:val="20"/>
          <w:szCs w:val="20"/>
        </w:rPr>
        <w:t>cm</w:t>
      </w:r>
      <w:r w:rsidR="00D63BA6">
        <w:rPr>
          <w:rFonts w:ascii="Arial" w:hAnsi="Arial" w:cs="Arial"/>
          <w:bCs/>
          <w:color w:val="000000"/>
          <w:sz w:val="20"/>
          <w:szCs w:val="20"/>
        </w:rPr>
        <w:t>,</w:t>
      </w:r>
      <w:r w:rsidR="00407759" w:rsidRPr="0040775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A4510">
        <w:rPr>
          <w:rFonts w:ascii="Arial" w:hAnsi="Arial" w:cs="Arial"/>
          <w:bCs/>
          <w:color w:val="000000"/>
          <w:sz w:val="20"/>
          <w:szCs w:val="20"/>
        </w:rPr>
        <w:t>na</w:t>
      </w:r>
      <w:r w:rsidR="00D63BA6">
        <w:rPr>
          <w:rFonts w:ascii="Arial" w:hAnsi="Arial" w:cs="Arial"/>
          <w:bCs/>
          <w:color w:val="000000"/>
          <w:sz w:val="20"/>
          <w:szCs w:val="20"/>
        </w:rPr>
        <w:t xml:space="preserve"> parcele</w:t>
      </w:r>
      <w:r w:rsidR="005A45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2FE2">
        <w:rPr>
          <w:rFonts w:ascii="Arial" w:hAnsi="Arial" w:cs="Arial"/>
          <w:bCs/>
          <w:color w:val="000000"/>
          <w:sz w:val="20"/>
          <w:szCs w:val="20"/>
        </w:rPr>
        <w:t xml:space="preserve">4359/6 </w:t>
      </w:r>
      <w:r w:rsidR="007C2C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4767">
        <w:rPr>
          <w:rFonts w:ascii="Arial" w:hAnsi="Arial" w:cs="Arial"/>
          <w:color w:val="000000"/>
          <w:sz w:val="20"/>
          <w:szCs w:val="20"/>
        </w:rPr>
        <w:t>nachádzajúcom sa v k. ú. Patince (ďalej len „</w:t>
      </w: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>Pozemok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“), ktorá bola odôvodnená tým, že </w:t>
      </w:r>
      <w:r w:rsidR="00812FE2">
        <w:rPr>
          <w:rFonts w:ascii="Arial" w:hAnsi="Arial" w:cs="Arial"/>
          <w:color w:val="000000"/>
          <w:sz w:val="20"/>
          <w:szCs w:val="20"/>
        </w:rPr>
        <w:t>strom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2FE2">
        <w:rPr>
          <w:rFonts w:ascii="Arial" w:hAnsi="Arial" w:cs="Arial"/>
          <w:color w:val="000000"/>
          <w:sz w:val="20"/>
          <w:szCs w:val="20"/>
        </w:rPr>
        <w:t>ohrozuje celistvosť žumpy</w:t>
      </w:r>
      <w:r w:rsidR="007C2CBA" w:rsidRPr="00C247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4767">
        <w:rPr>
          <w:rFonts w:ascii="Arial" w:hAnsi="Arial" w:cs="Arial"/>
          <w:color w:val="000000"/>
          <w:sz w:val="20"/>
          <w:szCs w:val="20"/>
        </w:rPr>
        <w:t>(ďalej len „</w:t>
      </w: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>Žiadosť</w:t>
      </w:r>
      <w:r w:rsidRPr="00C24767">
        <w:rPr>
          <w:rFonts w:ascii="Arial" w:hAnsi="Arial" w:cs="Arial"/>
          <w:color w:val="000000"/>
          <w:sz w:val="20"/>
          <w:szCs w:val="20"/>
        </w:rPr>
        <w:t>“).</w:t>
      </w: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FE79B6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Obec Patince má zato, že v konaní vo veci vydania súhlasu na výrub dreviny podľa podanej Žiadosti </w:t>
      </w:r>
      <w:r>
        <w:rPr>
          <w:rFonts w:ascii="Arial" w:hAnsi="Arial" w:cs="Arial"/>
          <w:b/>
          <w:bCs/>
          <w:color w:val="000000"/>
          <w:sz w:val="20"/>
          <w:szCs w:val="20"/>
        </w:rPr>
        <w:t>môžu byť dotknuté záujmy ochrany prírody a krajiny chránené Zákonom o OPK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Preto, o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bec Patince v súlade s ustanovením § </w:t>
      </w:r>
      <w:r>
        <w:rPr>
          <w:rFonts w:ascii="Arial" w:hAnsi="Arial" w:cs="Arial"/>
          <w:color w:val="000000"/>
          <w:sz w:val="20"/>
          <w:szCs w:val="20"/>
        </w:rPr>
        <w:t>82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 ods.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C24767">
        <w:rPr>
          <w:rFonts w:ascii="Arial" w:hAnsi="Arial" w:cs="Arial"/>
          <w:color w:val="000000"/>
          <w:sz w:val="20"/>
          <w:szCs w:val="20"/>
        </w:rPr>
        <w:t xml:space="preserve">ákona </w:t>
      </w:r>
      <w:r>
        <w:rPr>
          <w:rFonts w:ascii="Arial" w:hAnsi="Arial" w:cs="Arial"/>
          <w:color w:val="000000"/>
          <w:sz w:val="20"/>
          <w:szCs w:val="20"/>
        </w:rPr>
        <w:t>o OPK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zverejňuje k dnešnému dňu informáciu o začatí správneho konania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b/>
          <w:bCs/>
          <w:color w:val="000000"/>
          <w:sz w:val="20"/>
          <w:szCs w:val="20"/>
        </w:rPr>
        <w:t xml:space="preserve">vo veci vydania súhlasu 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na  výrub dreviny v zastavanom území obce podľa podanej Žiadosti, pričom konanie sa začalo vyššie uvedeným dňom doručenia Žiadosti.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Obec Patince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 súlade s § 87 ods. 7 Zákona o OPK ďalej </w:t>
      </w:r>
    </w:p>
    <w:p w:rsidR="002B30B1" w:rsidRPr="00C24767" w:rsidRDefault="002B30B1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určuje lehotu</w:t>
      </w: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na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doručenie písomného potvrdenia záujmu byť účastníkom v začatom správnom konaní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podľa § 82 ods. 3, posledná veta Zákona o OPK 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do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piatich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5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pracovných 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dní odo dňa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zverejnenia tejto informácie</w:t>
      </w:r>
      <w:r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C24767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S pozdravom</w:t>
      </w: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Pr="00C24767" w:rsidRDefault="0070041C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70041C" w:rsidRPr="00C24767" w:rsidRDefault="002B30B1" w:rsidP="0070041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ab/>
      </w:r>
      <w:r w:rsidR="0070041C" w:rsidRPr="00C2476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Obec Patince</w:t>
      </w:r>
    </w:p>
    <w:p w:rsidR="00DD018B" w:rsidRPr="007C2CBA" w:rsidRDefault="002B30B1" w:rsidP="007C2CBA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 w:rsidR="0070041C" w:rsidRPr="00C24767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Mgr. Rozália Tóthová, starosta</w:t>
      </w:r>
    </w:p>
    <w:sectPr w:rsidR="00DD018B" w:rsidRPr="007C2CBA" w:rsidSect="002B30B1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F1B"/>
    <w:multiLevelType w:val="hybridMultilevel"/>
    <w:tmpl w:val="1F4C1EE6"/>
    <w:lvl w:ilvl="0" w:tplc="227A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08AC"/>
    <w:multiLevelType w:val="hybridMultilevel"/>
    <w:tmpl w:val="DD92B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72228"/>
    <w:multiLevelType w:val="hybridMultilevel"/>
    <w:tmpl w:val="46D85EC0"/>
    <w:lvl w:ilvl="0" w:tplc="4A006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9"/>
    <w:rsid w:val="000703DB"/>
    <w:rsid w:val="000F289A"/>
    <w:rsid w:val="00251B3E"/>
    <w:rsid w:val="002B30B1"/>
    <w:rsid w:val="002C0FE1"/>
    <w:rsid w:val="002F63CB"/>
    <w:rsid w:val="00407759"/>
    <w:rsid w:val="005A4510"/>
    <w:rsid w:val="005D5E29"/>
    <w:rsid w:val="00626A2F"/>
    <w:rsid w:val="006D3E2E"/>
    <w:rsid w:val="0070041C"/>
    <w:rsid w:val="00750817"/>
    <w:rsid w:val="007A5607"/>
    <w:rsid w:val="007A79FF"/>
    <w:rsid w:val="007B5143"/>
    <w:rsid w:val="007C2CBA"/>
    <w:rsid w:val="007E0EA3"/>
    <w:rsid w:val="007F0B9F"/>
    <w:rsid w:val="00812FE2"/>
    <w:rsid w:val="008636DA"/>
    <w:rsid w:val="009753A4"/>
    <w:rsid w:val="00A24FB0"/>
    <w:rsid w:val="00A769CE"/>
    <w:rsid w:val="00A853C7"/>
    <w:rsid w:val="00AE4AC3"/>
    <w:rsid w:val="00BD00D8"/>
    <w:rsid w:val="00BF0259"/>
    <w:rsid w:val="00C43DB8"/>
    <w:rsid w:val="00C611D3"/>
    <w:rsid w:val="00C908B9"/>
    <w:rsid w:val="00D63BA6"/>
    <w:rsid w:val="00DD018B"/>
    <w:rsid w:val="00E24CD3"/>
    <w:rsid w:val="00E961BA"/>
    <w:rsid w:val="00E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80CC-B2BE-41E4-8D7B-0AAB98D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1C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1C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Odsekzoznamu">
    <w:name w:val="List Paragraph"/>
    <w:basedOn w:val="Normlny"/>
    <w:uiPriority w:val="34"/>
    <w:qFormat/>
    <w:rsid w:val="00E24C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CD3"/>
    <w:rPr>
      <w:rFonts w:ascii="Segoe UI" w:eastAsia="Times New Roman" w:hAnsi="Segoe UI" w:cs="Segoe UI"/>
      <w:sz w:val="18"/>
      <w:szCs w:val="18"/>
      <w:lang w:val="cs-CZ"/>
    </w:rPr>
  </w:style>
  <w:style w:type="character" w:styleId="Hypertextovprepojenie">
    <w:name w:val="Hyperlink"/>
    <w:rsid w:val="00E961B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0041C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70041C"/>
    <w:rPr>
      <w:b/>
      <w:bCs/>
    </w:rPr>
  </w:style>
  <w:style w:type="table" w:styleId="Mriekatabuky">
    <w:name w:val="Table Grid"/>
    <w:basedOn w:val="Normlnatabuka"/>
    <w:uiPriority w:val="39"/>
    <w:rsid w:val="0070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ZÁMBÓ Zsuzsanna</dc:creator>
  <cp:keywords/>
  <dc:description/>
  <cp:lastModifiedBy>JOBBÁGYOVÁ Denisa</cp:lastModifiedBy>
  <cp:revision>2</cp:revision>
  <cp:lastPrinted>2021-01-29T11:04:00Z</cp:lastPrinted>
  <dcterms:created xsi:type="dcterms:W3CDTF">2023-01-30T12:03:00Z</dcterms:created>
  <dcterms:modified xsi:type="dcterms:W3CDTF">2023-01-30T12:03:00Z</dcterms:modified>
</cp:coreProperties>
</file>